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0E4502">
        <w:tc>
          <w:tcPr>
            <w:tcW w:w="3686" w:type="dxa"/>
            <w:vAlign w:val="center"/>
          </w:tcPr>
          <w:p w:rsidR="000E4502" w:rsidRDefault="00FE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0E4502" w:rsidRDefault="000E45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0E4502" w:rsidRDefault="00FE551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0E4502" w:rsidRDefault="00FE5516">
      <w:pPr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0E4502" w:rsidRDefault="00FE551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____________202</w:t>
      </w:r>
      <w:bookmarkEnd w:id="0"/>
      <w:r w:rsidR="00694013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0E4502" w:rsidRPr="00694013" w:rsidRDefault="000E450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0E4502" w:rsidRDefault="000E4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“Teaching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materials and methodological recommendations for practical classes”</w:t>
      </w:r>
    </w:p>
    <w:p w:rsidR="000E4502" w:rsidRDefault="000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0E4502" w:rsidRDefault="00FE5516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Discipline</w:t>
      </w:r>
      <w:r w:rsidR="00694013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  <w:r w:rsidR="00694013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Scientific writing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 “Foreign language: two foreign languages”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Spring</w:t>
      </w:r>
    </w:p>
    <w:p w:rsidR="000E4502" w:rsidRDefault="000E4502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1: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>
        <w:rPr>
          <w:rFonts w:ascii="Times New Roman" w:hAnsi="Times New Roman" w:cs="Times New Roman"/>
          <w:lang w:val="en-US"/>
        </w:rPr>
        <w:t>Introduction into Scientific writing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proofErr w:type="gramStart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.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94013" w:rsidRPr="00694013">
        <w:rPr>
          <w:rFonts w:ascii="Times New Roman" w:hAnsi="Times New Roman" w:cs="Times New Roman"/>
          <w:lang w:val="en-US"/>
        </w:rPr>
        <w:t>read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and understand a theory and methodology of research works;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skims, scans and focuses on target material in all types of reading passages</w:t>
      </w:r>
    </w:p>
    <w:p w:rsidR="000E4502" w:rsidRDefault="000E4502">
      <w:pPr>
        <w:rPr>
          <w:rFonts w:ascii="Times New Roman" w:hAnsi="Times New Roman" w:cs="Times New Roman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2: </w:t>
      </w:r>
      <w:r w:rsidR="00694013" w:rsidRPr="007232D5">
        <w:rPr>
          <w:rFonts w:ascii="Times New Roman" w:hAnsi="Times New Roman" w:cs="Times New Roman"/>
          <w:lang w:val="en-US"/>
        </w:rPr>
        <w:t>Plagiarism and scientific misconduct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4013" w:rsidRPr="00694013">
        <w:rPr>
          <w:rFonts w:ascii="Times New Roman" w:hAnsi="Times New Roman" w:cs="Times New Roman"/>
          <w:lang w:val="en-US"/>
        </w:rPr>
        <w:t>acquire nature of scientific research and basic concepts</w:t>
      </w:r>
      <w:r w:rsidR="00694013" w:rsidRPr="00694013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identifies the elements of a text and, where required, reproduce these elements in their own writing;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3: </w:t>
      </w:r>
      <w:r w:rsidR="00694013" w:rsidRPr="007232D5">
        <w:rPr>
          <w:rFonts w:ascii="Times New Roman" w:hAnsi="Times New Roman" w:cs="Times New Roman"/>
          <w:lang w:val="en-US"/>
        </w:rPr>
        <w:t>Structure and content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7232D5" w:rsidRPr="007232D5">
        <w:rPr>
          <w:rFonts w:ascii="Times New Roman" w:hAnsi="Times New Roman" w:cs="Times New Roman"/>
          <w:lang w:val="en-US"/>
        </w:rPr>
        <w:t>introduce students with the structure and content of the scientific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4: </w:t>
      </w:r>
      <w:r w:rsidR="00694013" w:rsidRPr="007232D5">
        <w:rPr>
          <w:rFonts w:ascii="Times New Roman" w:hAnsi="Times New Roman" w:cs="Times New Roman"/>
          <w:lang w:val="en-US"/>
        </w:rPr>
        <w:t>Analyze of the research article</w:t>
      </w:r>
      <w:r w:rsidR="00694013" w:rsidRPr="00694013">
        <w:rPr>
          <w:rFonts w:ascii="Times New Roman" w:hAnsi="Times New Roman" w:cs="Times New Roman"/>
          <w:b/>
          <w:lang w:val="en-US"/>
        </w:rPr>
        <w:t xml:space="preserve">   </w:t>
      </w: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teach to analyze and distinguish type of the research article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learners will be able to analyze research articles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5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Reporting according to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study type of the structures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implements analyses of research article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6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Introduction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>get knowledge on IMRAD type of research works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7: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demonstrate  skills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for analyses of research article</w:t>
      </w:r>
      <w:r w:rsidR="00692CC6" w:rsidRPr="00692CC6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bookmarkStart w:id="1" w:name="_Hlk61909971"/>
      <w:r>
        <w:rPr>
          <w:rFonts w:ascii="Times New Roman" w:hAnsi="Times New Roman" w:cs="Times New Roman"/>
          <w:lang w:val="en-US" w:eastAsia="ar-SA"/>
        </w:rPr>
        <w:t xml:space="preserve"> </w:t>
      </w:r>
      <w:bookmarkEnd w:id="1"/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8: </w:t>
      </w:r>
      <w:r w:rsidR="007232D5" w:rsidRPr="007232D5">
        <w:rPr>
          <w:rFonts w:ascii="Times New Roman" w:hAnsi="Times New Roman" w:cs="Times New Roman"/>
          <w:lang w:val="en-US"/>
        </w:rPr>
        <w:t>Methods part of the research work</w:t>
      </w:r>
    </w:p>
    <w:p w:rsidR="000E4502" w:rsidRPr="00692CC6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develop the skills to successfully apply vocabulary which are used broadly in academic domain.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2CC6" w:rsidRPr="00692CC6">
        <w:rPr>
          <w:rFonts w:ascii="Times New Roman" w:hAnsi="Times New Roman" w:cs="Times New Roman"/>
          <w:bCs/>
          <w:lang w:val="en-US"/>
        </w:rPr>
        <w:t>uses key definitions, parts of speech, common collocations and example sentences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9: </w:t>
      </w:r>
      <w:r w:rsidR="007232D5" w:rsidRPr="007232D5">
        <w:rPr>
          <w:rFonts w:ascii="Times New Roman" w:hAnsi="Times New Roman" w:cs="Times New Roman"/>
          <w:lang w:val="en-US"/>
        </w:rPr>
        <w:t>Results part of the research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to clearly know result part of the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2CC6">
        <w:rPr>
          <w:rFonts w:ascii="Times New Roman" w:hAnsi="Times New Roman" w:cs="Times New Roman"/>
          <w:lang w:val="en-US"/>
        </w:rPr>
        <w:t>write result of conducted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10: </w:t>
      </w:r>
      <w:r w:rsidR="007232D5" w:rsidRPr="007232D5">
        <w:rPr>
          <w:rFonts w:ascii="Times New Roman" w:hAnsi="Times New Roman" w:cs="Times New Roman"/>
          <w:lang w:val="en-US"/>
        </w:rPr>
        <w:t>Discussion part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study of the discussion part</w:t>
      </w:r>
    </w:p>
    <w:p w:rsidR="000E4502" w:rsidRDefault="00FE5516">
      <w:pPr>
        <w:rPr>
          <w:rFonts w:ascii="Times New Roman" w:hAnsi="Times New Roman" w:cs="Times New Roman"/>
          <w:bCs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 w:eastAsia="ar-SA"/>
        </w:rPr>
        <w:t xml:space="preserve"> </w:t>
      </w:r>
      <w:r w:rsidR="00692CC6">
        <w:rPr>
          <w:rFonts w:ascii="Times New Roman" w:hAnsi="Times New Roman" w:cs="Times New Roman"/>
          <w:lang w:val="en-US" w:eastAsia="ar-SA"/>
        </w:rPr>
        <w:t>implement discussion part of the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11: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 xml:space="preserve">get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acquainted  with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the articles on specialty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3802E0">
        <w:rPr>
          <w:rFonts w:ascii="Times New Roman" w:hAnsi="Times New Roman" w:cs="Times New Roman"/>
          <w:lang w:val="en-US"/>
        </w:rPr>
        <w:t>to start conducting own research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12: </w:t>
      </w:r>
      <w:r w:rsidR="007232D5" w:rsidRPr="007232D5">
        <w:rPr>
          <w:rFonts w:ascii="Times New Roman" w:hAnsi="Times New Roman" w:cs="Times New Roman"/>
          <w:lang w:val="en-US"/>
        </w:rPr>
        <w:t>General style of the work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acquire style of the research papers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use appropriate style for writing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13: </w:t>
      </w:r>
      <w:r w:rsidR="007232D5" w:rsidRPr="007232D5">
        <w:rPr>
          <w:rFonts w:ascii="Times New Roman" w:hAnsi="Times New Roman" w:cs="Times New Roman"/>
          <w:lang w:val="en-US"/>
        </w:rPr>
        <w:t>Structure and lay-out.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Numbering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3802E0">
        <w:rPr>
          <w:rFonts w:ascii="Times New Roman" w:hAnsi="Times New Roman" w:cs="Times New Roman"/>
          <w:lang w:val="en-US"/>
        </w:rPr>
        <w:t xml:space="preserve">: </w:t>
      </w:r>
      <w:r w:rsidR="003802E0" w:rsidRPr="003802E0">
        <w:rPr>
          <w:rFonts w:ascii="Times New Roman" w:hAnsi="Times New Roman" w:cs="Times New Roman"/>
          <w:lang w:val="en-US"/>
        </w:rPr>
        <w:t>applies appropriate vocabulary for the particular topic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to </w:t>
      </w:r>
      <w:r w:rsidR="00F116BC">
        <w:rPr>
          <w:rFonts w:ascii="Times New Roman" w:hAnsi="Times New Roman" w:cs="Times New Roman"/>
          <w:bCs/>
          <w:lang w:val="en-US"/>
        </w:rPr>
        <w:t>acquire</w:t>
      </w:r>
      <w:bookmarkStart w:id="2" w:name="_GoBack"/>
      <w:bookmarkEnd w:id="2"/>
      <w:r w:rsidR="003802E0">
        <w:rPr>
          <w:rFonts w:ascii="Times New Roman" w:hAnsi="Times New Roman" w:cs="Times New Roman"/>
          <w:bCs/>
          <w:lang w:val="en-US"/>
        </w:rPr>
        <w:t xml:space="preserve"> technical part of the writing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14: </w:t>
      </w:r>
      <w:r w:rsidR="007232D5" w:rsidRPr="007232D5">
        <w:rPr>
          <w:rFonts w:ascii="Times New Roman" w:hAnsi="Times New Roman" w:cs="Times New Roman"/>
          <w:lang w:val="en-US"/>
        </w:rPr>
        <w:t>chapters and section.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232D5" w:rsidRPr="007232D5">
        <w:rPr>
          <w:rFonts w:ascii="Times New Roman" w:hAnsi="Times New Roman" w:cs="Times New Roman"/>
          <w:lang w:val="en-US"/>
        </w:rPr>
        <w:t>Paragraphs</w:t>
      </w:r>
      <w:r w:rsidR="007232D5" w:rsidRPr="007232D5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study the trends of modern methodological science development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implement good </w:t>
      </w:r>
      <w:proofErr w:type="spellStart"/>
      <w:r w:rsidR="003802E0">
        <w:rPr>
          <w:rFonts w:ascii="Times New Roman" w:hAnsi="Times New Roman" w:cs="Times New Roman"/>
          <w:bCs/>
          <w:lang w:val="en-US"/>
        </w:rPr>
        <w:t>analyse</w:t>
      </w:r>
      <w:proofErr w:type="spellEnd"/>
      <w:r w:rsidR="003802E0">
        <w:rPr>
          <w:rFonts w:ascii="Times New Roman" w:hAnsi="Times New Roman" w:cs="Times New Roman"/>
          <w:bCs/>
          <w:lang w:val="en-US"/>
        </w:rPr>
        <w:t xml:space="preserve"> of the text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15: </w:t>
      </w:r>
      <w:r w:rsidR="007232D5" w:rsidRPr="007232D5">
        <w:rPr>
          <w:rFonts w:ascii="Times New Roman" w:hAnsi="Times New Roman" w:cs="Times New Roman"/>
          <w:lang w:val="en-US"/>
        </w:rPr>
        <w:t>Tables and figures of the scientific papers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demonstrate skills in argumentation, discussion and polemics in English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Expected </w:t>
      </w:r>
      <w:r>
        <w:rPr>
          <w:rFonts w:ascii="Times New Roman" w:hAnsi="Times New Roman" w:cs="Times New Roman"/>
          <w:b/>
          <w:lang w:val="en-US"/>
        </w:rPr>
        <w:t>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write a research paper</w:t>
      </w:r>
    </w:p>
    <w:p w:rsidR="000E4502" w:rsidRDefault="000E4502">
      <w:pPr>
        <w:rPr>
          <w:b/>
          <w:lang w:val="en-US"/>
        </w:rPr>
      </w:pPr>
    </w:p>
    <w:p w:rsidR="000E4502" w:rsidRDefault="000E4502">
      <w:pPr>
        <w:rPr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    _____________________     G.B.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Madiyeva</w:t>
      </w:r>
      <w:proofErr w:type="spellEnd"/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methodical bureau of </w:t>
      </w:r>
      <w:r>
        <w:rPr>
          <w:rFonts w:ascii="Times New Roman" w:hAnsi="Times New Roman" w:cs="Times New Roman"/>
          <w:sz w:val="24"/>
          <w:szCs w:val="24"/>
          <w:lang w:val="en-US"/>
        </w:rPr>
        <w:t>the faculty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0E4502" w:rsidRDefault="000E4502">
      <w:pP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0E4502" w:rsidRDefault="00FE5516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</w:t>
      </w:r>
      <w:bookmarkStart w:id="3" w:name="_Hlk62048579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End w:id="3"/>
    </w:p>
    <w:p w:rsidR="000E4502" w:rsidRDefault="000E4502">
      <w:pPr>
        <w:rPr>
          <w:lang w:val="en-US"/>
        </w:rPr>
      </w:pPr>
    </w:p>
    <w:sectPr w:rsidR="000E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16" w:rsidRDefault="00FE5516">
      <w:pPr>
        <w:spacing w:line="240" w:lineRule="auto"/>
      </w:pPr>
      <w:r>
        <w:separator/>
      </w:r>
    </w:p>
  </w:endnote>
  <w:endnote w:type="continuationSeparator" w:id="0">
    <w:p w:rsidR="00FE5516" w:rsidRDefault="00FE5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16" w:rsidRDefault="00FE5516">
      <w:pPr>
        <w:spacing w:after="0" w:line="240" w:lineRule="auto"/>
      </w:pPr>
      <w:r>
        <w:separator/>
      </w:r>
    </w:p>
  </w:footnote>
  <w:footnote w:type="continuationSeparator" w:id="0">
    <w:p w:rsidR="00FE5516" w:rsidRDefault="00FE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9"/>
    <w:rsid w:val="000E4502"/>
    <w:rsid w:val="00133791"/>
    <w:rsid w:val="002902BE"/>
    <w:rsid w:val="002C2321"/>
    <w:rsid w:val="003802E0"/>
    <w:rsid w:val="00692CC6"/>
    <w:rsid w:val="00694013"/>
    <w:rsid w:val="007232D5"/>
    <w:rsid w:val="009D1EA9"/>
    <w:rsid w:val="00B81D59"/>
    <w:rsid w:val="00BD6443"/>
    <w:rsid w:val="00C465A9"/>
    <w:rsid w:val="00CA5903"/>
    <w:rsid w:val="00F116BC"/>
    <w:rsid w:val="00FE5516"/>
    <w:rsid w:val="01ED6066"/>
    <w:rsid w:val="05A27D99"/>
    <w:rsid w:val="096C2503"/>
    <w:rsid w:val="2F7C1CA7"/>
    <w:rsid w:val="2FD94BA5"/>
    <w:rsid w:val="314459E9"/>
    <w:rsid w:val="3B2D23C3"/>
    <w:rsid w:val="41406B00"/>
    <w:rsid w:val="43CB19F2"/>
    <w:rsid w:val="48E80023"/>
    <w:rsid w:val="492718FD"/>
    <w:rsid w:val="592F07E7"/>
    <w:rsid w:val="5F9019C9"/>
    <w:rsid w:val="767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244C7-EB99-4109-BBF1-30E4E31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aiym</dc:creator>
  <cp:lastModifiedBy>Windows User</cp:lastModifiedBy>
  <cp:revision>2</cp:revision>
  <dcterms:created xsi:type="dcterms:W3CDTF">2021-01-22T17:45:00Z</dcterms:created>
  <dcterms:modified xsi:type="dcterms:W3CDTF">2021-01-22T17:45:00Z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